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FD949" w14:textId="328AC52A" w:rsidR="00355529" w:rsidRDefault="00355529" w:rsidP="006D1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BAABAF" w14:textId="77777777" w:rsidR="00964DB1" w:rsidRPr="00355529" w:rsidRDefault="00964DB1" w:rsidP="006D1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34C1059" w14:textId="77777777" w:rsidR="00355529" w:rsidRPr="00355529" w:rsidRDefault="00355529" w:rsidP="006D12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3EE5EFD" w14:textId="51CF6155" w:rsidR="00A42C2F" w:rsidRPr="00355529" w:rsidRDefault="00AF0D8B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529">
        <w:rPr>
          <w:rFonts w:ascii="Times New Roman" w:hAnsi="Times New Roman" w:cs="Times New Roman"/>
          <w:sz w:val="24"/>
          <w:szCs w:val="24"/>
        </w:rPr>
        <w:t>INEQUALITY AND SOCIAL STRATIFICATION</w:t>
      </w:r>
    </w:p>
    <w:p w14:paraId="74EBAE3B" w14:textId="77777777" w:rsidR="00AF0D8B" w:rsidRDefault="00AF0D8B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2789EF" w14:textId="77777777" w:rsidR="00AF0D8B" w:rsidRDefault="00AF0D8B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89950" w14:textId="77777777" w:rsidR="00AF0D8B" w:rsidRDefault="00AF0D8B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272E5D" w14:textId="69E3852A" w:rsidR="00A42C2F" w:rsidRPr="00355529" w:rsidRDefault="00A42C2F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529">
        <w:rPr>
          <w:rFonts w:ascii="Times New Roman" w:hAnsi="Times New Roman" w:cs="Times New Roman"/>
          <w:sz w:val="24"/>
          <w:szCs w:val="24"/>
        </w:rPr>
        <w:t>Student’s Name</w:t>
      </w:r>
    </w:p>
    <w:p w14:paraId="50CFB2C2" w14:textId="77777777" w:rsidR="00AF0D8B" w:rsidRDefault="00AF0D8B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31A327F" w14:textId="11DD59EE" w:rsidR="00A42C2F" w:rsidRPr="00355529" w:rsidRDefault="00AF0D8B" w:rsidP="006D12D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Word Count = </w:t>
      </w:r>
      <w:r w:rsidR="00802AE9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00</w:t>
      </w:r>
      <w:r w:rsidR="00A42C2F" w:rsidRPr="00355529">
        <w:rPr>
          <w:rFonts w:ascii="Times New Roman" w:hAnsi="Times New Roman" w:cs="Times New Roman"/>
          <w:sz w:val="24"/>
          <w:szCs w:val="24"/>
        </w:rPr>
        <w:t xml:space="preserve"> </w:t>
      </w:r>
      <w:r w:rsidR="00A42C2F" w:rsidRPr="00355529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06EA48A" w14:textId="7773DE9C" w:rsidR="00531E01" w:rsidRDefault="00866E5E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ANNOTATED BIBLIOGRAPHY ON </w:t>
      </w:r>
      <w:r w:rsidRPr="00355529">
        <w:rPr>
          <w:rFonts w:ascii="Times New Roman" w:hAnsi="Times New Roman" w:cs="Times New Roman"/>
          <w:sz w:val="24"/>
          <w:szCs w:val="24"/>
        </w:rPr>
        <w:t>INEQUALITY AND SOCIAL STRATIFICATION</w:t>
      </w:r>
    </w:p>
    <w:p w14:paraId="33300381" w14:textId="31902A13" w:rsidR="009F0C38" w:rsidRDefault="009F0C38" w:rsidP="006D12D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14:paraId="0A8DB077" w14:textId="3E145596" w:rsidR="009F0C38" w:rsidRPr="00D237BC" w:rsidRDefault="009F0C38" w:rsidP="009F0C38">
      <w:pPr>
        <w:spacing w:after="0" w:line="480" w:lineRule="auto"/>
      </w:pPr>
      <w:r>
        <w:rPr>
          <w:rFonts w:ascii="Times New Roman" w:hAnsi="Times New Roman" w:cs="Times New Roman"/>
          <w:sz w:val="24"/>
          <w:szCs w:val="24"/>
        </w:rPr>
        <w:tab/>
        <w:t xml:space="preserve">Inequality and social stratification </w:t>
      </w:r>
      <w:r w:rsidR="00D237BC">
        <w:rPr>
          <w:rFonts w:ascii="Times New Roman" w:hAnsi="Times New Roman" w:cs="Times New Roman"/>
          <w:sz w:val="24"/>
          <w:szCs w:val="24"/>
        </w:rPr>
        <w:t>refer</w:t>
      </w:r>
      <w:r>
        <w:rPr>
          <w:rFonts w:ascii="Times New Roman" w:hAnsi="Times New Roman" w:cs="Times New Roman"/>
          <w:sz w:val="24"/>
          <w:szCs w:val="24"/>
        </w:rPr>
        <w:t xml:space="preserve"> to the differentiation in the ranks amo</w:t>
      </w:r>
      <w:r w:rsidR="00D237B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g </w:t>
      </w:r>
      <w:r w:rsidR="00D237BC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7BC"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7BC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7B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society. The </w:t>
      </w:r>
      <w:r w:rsidR="00D237BC">
        <w:rPr>
          <w:rFonts w:ascii="Times New Roman" w:hAnsi="Times New Roman" w:cs="Times New Roman"/>
          <w:sz w:val="24"/>
          <w:szCs w:val="24"/>
        </w:rPr>
        <w:t>inequalities</w:t>
      </w:r>
      <w:r>
        <w:rPr>
          <w:rFonts w:ascii="Times New Roman" w:hAnsi="Times New Roman" w:cs="Times New Roman"/>
          <w:sz w:val="24"/>
          <w:szCs w:val="24"/>
        </w:rPr>
        <w:t xml:space="preserve"> manifest in </w:t>
      </w:r>
      <w:r w:rsidR="00D237BC">
        <w:rPr>
          <w:rFonts w:ascii="Times New Roman" w:hAnsi="Times New Roman" w:cs="Times New Roman"/>
          <w:sz w:val="24"/>
          <w:szCs w:val="24"/>
        </w:rPr>
        <w:t>differential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7BC">
        <w:rPr>
          <w:rFonts w:ascii="Times New Roman" w:hAnsi="Times New Roman" w:cs="Times New Roman"/>
          <w:sz w:val="24"/>
          <w:szCs w:val="24"/>
        </w:rPr>
        <w:t>access</w:t>
      </w:r>
      <w:r>
        <w:rPr>
          <w:rFonts w:ascii="Times New Roman" w:hAnsi="Times New Roman" w:cs="Times New Roman"/>
          <w:sz w:val="24"/>
          <w:szCs w:val="24"/>
        </w:rPr>
        <w:t xml:space="preserve"> to services and </w:t>
      </w:r>
      <w:r w:rsidR="00D237BC">
        <w:rPr>
          <w:rFonts w:ascii="Times New Roman" w:hAnsi="Times New Roman" w:cs="Times New Roman"/>
          <w:sz w:val="24"/>
          <w:szCs w:val="24"/>
        </w:rPr>
        <w:t>opportunities</w:t>
      </w:r>
      <w:r>
        <w:rPr>
          <w:rFonts w:ascii="Times New Roman" w:hAnsi="Times New Roman" w:cs="Times New Roman"/>
          <w:sz w:val="24"/>
          <w:szCs w:val="24"/>
        </w:rPr>
        <w:t xml:space="preserve">, stratification is evident in the </w:t>
      </w:r>
      <w:r w:rsidR="002E577E">
        <w:rPr>
          <w:rFonts w:ascii="Times New Roman" w:hAnsi="Times New Roman" w:cs="Times New Roman"/>
          <w:sz w:val="24"/>
          <w:szCs w:val="24"/>
        </w:rPr>
        <w:t>disparity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2E577E">
        <w:rPr>
          <w:rFonts w:ascii="Times New Roman" w:hAnsi="Times New Roman" w:cs="Times New Roman"/>
          <w:sz w:val="24"/>
          <w:szCs w:val="24"/>
        </w:rPr>
        <w:t>wealth</w:t>
      </w:r>
      <w:r>
        <w:rPr>
          <w:rFonts w:ascii="Times New Roman" w:hAnsi="Times New Roman" w:cs="Times New Roman"/>
          <w:sz w:val="24"/>
          <w:szCs w:val="24"/>
        </w:rPr>
        <w:t xml:space="preserve"> accumulation capacity and </w:t>
      </w:r>
      <w:r w:rsidR="00D237BC">
        <w:rPr>
          <w:rFonts w:ascii="Times New Roman" w:hAnsi="Times New Roman" w:cs="Times New Roman"/>
          <w:sz w:val="24"/>
          <w:szCs w:val="24"/>
        </w:rPr>
        <w:t>overall</w:t>
      </w:r>
      <w:r w:rsidR="002C1464">
        <w:rPr>
          <w:rFonts w:ascii="Times New Roman" w:hAnsi="Times New Roman" w:cs="Times New Roman"/>
          <w:sz w:val="24"/>
          <w:szCs w:val="24"/>
        </w:rPr>
        <w:t xml:space="preserve"> influence in the society. </w:t>
      </w:r>
      <w:r w:rsidR="009538B6">
        <w:rPr>
          <w:rFonts w:ascii="Times New Roman" w:hAnsi="Times New Roman" w:cs="Times New Roman"/>
          <w:sz w:val="24"/>
          <w:szCs w:val="24"/>
        </w:rPr>
        <w:t xml:space="preserve">The inequality and social stratification </w:t>
      </w:r>
      <w:r w:rsidR="00D237BC">
        <w:rPr>
          <w:rFonts w:ascii="Times New Roman" w:hAnsi="Times New Roman" w:cs="Times New Roman"/>
          <w:sz w:val="24"/>
          <w:szCs w:val="24"/>
        </w:rPr>
        <w:t>within</w:t>
      </w:r>
      <w:r w:rsidR="002E577E">
        <w:rPr>
          <w:rFonts w:ascii="Times New Roman" w:hAnsi="Times New Roman" w:cs="Times New Roman"/>
          <w:sz w:val="24"/>
          <w:szCs w:val="24"/>
        </w:rPr>
        <w:t xml:space="preserve"> communities differs </w:t>
      </w:r>
      <w:r w:rsidR="00D237BC">
        <w:rPr>
          <w:rFonts w:ascii="Times New Roman" w:hAnsi="Times New Roman" w:cs="Times New Roman"/>
          <w:sz w:val="24"/>
          <w:szCs w:val="24"/>
        </w:rPr>
        <w:t>from</w:t>
      </w:r>
      <w:r w:rsidR="002E577E">
        <w:rPr>
          <w:rFonts w:ascii="Times New Roman" w:hAnsi="Times New Roman" w:cs="Times New Roman"/>
          <w:sz w:val="24"/>
          <w:szCs w:val="24"/>
        </w:rPr>
        <w:t xml:space="preserve"> one </w:t>
      </w:r>
      <w:r w:rsidR="00D237BC">
        <w:rPr>
          <w:rFonts w:ascii="Times New Roman" w:hAnsi="Times New Roman" w:cs="Times New Roman"/>
          <w:sz w:val="24"/>
          <w:szCs w:val="24"/>
        </w:rPr>
        <w:t>society</w:t>
      </w:r>
      <w:r w:rsidR="002E577E">
        <w:rPr>
          <w:rFonts w:ascii="Times New Roman" w:hAnsi="Times New Roman" w:cs="Times New Roman"/>
          <w:sz w:val="24"/>
          <w:szCs w:val="24"/>
        </w:rPr>
        <w:t xml:space="preserve"> to another. Th diff</w:t>
      </w:r>
      <w:r w:rsidR="008D1A8D">
        <w:rPr>
          <w:rFonts w:ascii="Times New Roman" w:hAnsi="Times New Roman" w:cs="Times New Roman"/>
          <w:sz w:val="24"/>
          <w:szCs w:val="24"/>
        </w:rPr>
        <w:t>ere</w:t>
      </w:r>
      <w:r w:rsidR="002E577E">
        <w:rPr>
          <w:rFonts w:ascii="Times New Roman" w:hAnsi="Times New Roman" w:cs="Times New Roman"/>
          <w:sz w:val="24"/>
          <w:szCs w:val="24"/>
        </w:rPr>
        <w:t>nt</w:t>
      </w:r>
      <w:r w:rsidR="008D1A8D">
        <w:rPr>
          <w:rFonts w:ascii="Times New Roman" w:hAnsi="Times New Roman" w:cs="Times New Roman"/>
          <w:sz w:val="24"/>
          <w:szCs w:val="24"/>
        </w:rPr>
        <w:t>i</w:t>
      </w:r>
      <w:r w:rsidR="002E577E">
        <w:rPr>
          <w:rFonts w:ascii="Times New Roman" w:hAnsi="Times New Roman" w:cs="Times New Roman"/>
          <w:sz w:val="24"/>
          <w:szCs w:val="24"/>
        </w:rPr>
        <w:t>a</w:t>
      </w:r>
      <w:r w:rsidR="008D1A8D">
        <w:rPr>
          <w:rFonts w:ascii="Times New Roman" w:hAnsi="Times New Roman" w:cs="Times New Roman"/>
          <w:sz w:val="24"/>
          <w:szCs w:val="24"/>
        </w:rPr>
        <w:t>t</w:t>
      </w:r>
      <w:r w:rsidR="002E577E">
        <w:rPr>
          <w:rFonts w:ascii="Times New Roman" w:hAnsi="Times New Roman" w:cs="Times New Roman"/>
          <w:sz w:val="24"/>
          <w:szCs w:val="24"/>
        </w:rPr>
        <w:t>ion in the level of inequality</w:t>
      </w:r>
      <w:r w:rsidR="008D1A8D">
        <w:rPr>
          <w:rFonts w:ascii="Times New Roman" w:hAnsi="Times New Roman" w:cs="Times New Roman"/>
          <w:sz w:val="24"/>
          <w:szCs w:val="24"/>
        </w:rPr>
        <w:t xml:space="preserve"> </w:t>
      </w:r>
      <w:r w:rsidR="00F84DBE">
        <w:rPr>
          <w:rFonts w:ascii="Times New Roman" w:hAnsi="Times New Roman" w:cs="Times New Roman"/>
          <w:sz w:val="24"/>
          <w:szCs w:val="24"/>
        </w:rPr>
        <w:t xml:space="preserve">varies fork one county to another. The </w:t>
      </w:r>
      <w:r w:rsidR="00D237BC">
        <w:rPr>
          <w:rFonts w:ascii="Times New Roman" w:hAnsi="Times New Roman" w:cs="Times New Roman"/>
          <w:sz w:val="24"/>
          <w:szCs w:val="24"/>
        </w:rPr>
        <w:t>circumstances</w:t>
      </w:r>
      <w:r w:rsidR="00F84DBE">
        <w:rPr>
          <w:rFonts w:ascii="Times New Roman" w:hAnsi="Times New Roman" w:cs="Times New Roman"/>
          <w:sz w:val="24"/>
          <w:szCs w:val="24"/>
        </w:rPr>
        <w:t xml:space="preserve">, the causes and consequences of the </w:t>
      </w:r>
      <w:r w:rsidR="00480F27">
        <w:rPr>
          <w:rFonts w:ascii="Times New Roman" w:hAnsi="Times New Roman" w:cs="Times New Roman"/>
          <w:sz w:val="24"/>
          <w:szCs w:val="24"/>
        </w:rPr>
        <w:t xml:space="preserve">inequality differ </w:t>
      </w:r>
      <w:r w:rsidR="00D237BC">
        <w:rPr>
          <w:rFonts w:ascii="Times New Roman" w:hAnsi="Times New Roman" w:cs="Times New Roman"/>
          <w:sz w:val="24"/>
          <w:szCs w:val="24"/>
        </w:rPr>
        <w:t>among</w:t>
      </w:r>
      <w:r w:rsidR="00480F27">
        <w:rPr>
          <w:rFonts w:ascii="Times New Roman" w:hAnsi="Times New Roman" w:cs="Times New Roman"/>
          <w:sz w:val="24"/>
          <w:szCs w:val="24"/>
        </w:rPr>
        <w:t xml:space="preserve"> </w:t>
      </w:r>
      <w:r w:rsidR="00D237BC">
        <w:rPr>
          <w:rFonts w:ascii="Times New Roman" w:hAnsi="Times New Roman" w:cs="Times New Roman"/>
          <w:sz w:val="24"/>
          <w:szCs w:val="24"/>
        </w:rPr>
        <w:t>countries</w:t>
      </w:r>
      <w:r w:rsidR="00480F27">
        <w:rPr>
          <w:rFonts w:ascii="Times New Roman" w:hAnsi="Times New Roman" w:cs="Times New Roman"/>
          <w:sz w:val="24"/>
          <w:szCs w:val="24"/>
        </w:rPr>
        <w:t xml:space="preserve">. </w:t>
      </w:r>
      <w:r w:rsidR="00D237BC">
        <w:rPr>
          <w:rFonts w:ascii="Times New Roman" w:hAnsi="Times New Roman" w:cs="Times New Roman"/>
          <w:sz w:val="24"/>
          <w:szCs w:val="24"/>
        </w:rPr>
        <w:t>Therefore</w:t>
      </w:r>
      <w:r w:rsidR="00480F27">
        <w:rPr>
          <w:rFonts w:ascii="Times New Roman" w:hAnsi="Times New Roman" w:cs="Times New Roman"/>
          <w:sz w:val="24"/>
          <w:szCs w:val="24"/>
        </w:rPr>
        <w:t xml:space="preserve">, each </w:t>
      </w:r>
      <w:r w:rsidR="00D237BC">
        <w:rPr>
          <w:rFonts w:ascii="Times New Roman" w:hAnsi="Times New Roman" w:cs="Times New Roman"/>
          <w:sz w:val="24"/>
          <w:szCs w:val="24"/>
        </w:rPr>
        <w:t>country</w:t>
      </w:r>
      <w:r w:rsidR="00480F27">
        <w:rPr>
          <w:rFonts w:ascii="Times New Roman" w:hAnsi="Times New Roman" w:cs="Times New Roman"/>
          <w:sz w:val="24"/>
          <w:szCs w:val="24"/>
        </w:rPr>
        <w:t xml:space="preserve"> ought to formulate </w:t>
      </w:r>
      <w:r w:rsidR="00D237BC">
        <w:rPr>
          <w:rFonts w:ascii="Times New Roman" w:hAnsi="Times New Roman" w:cs="Times New Roman"/>
          <w:sz w:val="24"/>
          <w:szCs w:val="24"/>
        </w:rPr>
        <w:t>distinct</w:t>
      </w:r>
      <w:r w:rsidR="00480F27">
        <w:rPr>
          <w:rFonts w:ascii="Times New Roman" w:hAnsi="Times New Roman" w:cs="Times New Roman"/>
          <w:sz w:val="24"/>
          <w:szCs w:val="24"/>
        </w:rPr>
        <w:t xml:space="preserve"> ways of handling the different levels of inequality </w:t>
      </w:r>
      <w:r w:rsidR="00D237BC">
        <w:rPr>
          <w:rFonts w:ascii="Times New Roman" w:hAnsi="Times New Roman" w:cs="Times New Roman"/>
          <w:sz w:val="24"/>
          <w:szCs w:val="24"/>
        </w:rPr>
        <w:t xml:space="preserve">and social </w:t>
      </w:r>
      <w:r w:rsidR="00590E9B">
        <w:rPr>
          <w:rFonts w:ascii="Times New Roman" w:hAnsi="Times New Roman" w:cs="Times New Roman"/>
          <w:sz w:val="24"/>
          <w:szCs w:val="24"/>
        </w:rPr>
        <w:t>stratification</w:t>
      </w:r>
      <w:r w:rsidR="00D237BC">
        <w:rPr>
          <w:rFonts w:ascii="Times New Roman" w:hAnsi="Times New Roman" w:cs="Times New Roman"/>
          <w:sz w:val="24"/>
          <w:szCs w:val="24"/>
        </w:rPr>
        <w:t xml:space="preserve"> in the society.</w:t>
      </w:r>
    </w:p>
    <w:p w14:paraId="341476C0" w14:textId="5F782D4C" w:rsidR="00BE4592" w:rsidRPr="00355529" w:rsidRDefault="00BE4592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Merkel-Hess, Kate. 2017. “State-Sponsored Inequality: The Banner System and Social Stratification in Northeast China. By Shuang Chen.” 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Social History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0706C9E" w14:textId="69A0C5CE" w:rsidR="00867014" w:rsidRPr="00BE4592" w:rsidRDefault="00904F4C" w:rsidP="006D12D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F2A07" w:rsidRPr="00355529">
        <w:rPr>
          <w:rFonts w:ascii="Times New Roman" w:eastAsia="Times New Roman" w:hAnsi="Times New Roman" w:cs="Times New Roman"/>
          <w:sz w:val="24"/>
          <w:szCs w:val="24"/>
        </w:rPr>
        <w:t xml:space="preserve">author of the book sought to </w:t>
      </w:r>
      <w:r w:rsidR="002264FF" w:rsidRPr="00355529">
        <w:rPr>
          <w:rFonts w:ascii="Times New Roman" w:eastAsia="Times New Roman" w:hAnsi="Times New Roman" w:cs="Times New Roman"/>
          <w:sz w:val="24"/>
          <w:szCs w:val="24"/>
        </w:rPr>
        <w:t>establish</w:t>
      </w:r>
      <w:r w:rsidR="009F2A07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cases of inequity and social stratification as a result of the economic processes of the </w:t>
      </w:r>
      <w:r w:rsidR="002264FF" w:rsidRPr="00355529">
        <w:rPr>
          <w:rFonts w:ascii="Times New Roman" w:eastAsia="Times New Roman" w:hAnsi="Times New Roman" w:cs="Times New Roman"/>
          <w:sz w:val="24"/>
          <w:szCs w:val="24"/>
        </w:rPr>
        <w:t>nine</w:t>
      </w:r>
      <w:r w:rsidR="002264FF">
        <w:rPr>
          <w:rFonts w:ascii="Times New Roman" w:eastAsia="Times New Roman" w:hAnsi="Times New Roman" w:cs="Times New Roman"/>
          <w:sz w:val="24"/>
          <w:szCs w:val="24"/>
        </w:rPr>
        <w:t>t</w:t>
      </w:r>
      <w:r w:rsidR="002264FF" w:rsidRPr="00355529">
        <w:rPr>
          <w:rFonts w:ascii="Times New Roman" w:eastAsia="Times New Roman" w:hAnsi="Times New Roman" w:cs="Times New Roman"/>
          <w:sz w:val="24"/>
          <w:szCs w:val="24"/>
        </w:rPr>
        <w:t>een</w:t>
      </w:r>
      <w:r w:rsidR="002264FF">
        <w:rPr>
          <w:rFonts w:ascii="Times New Roman" w:eastAsia="Times New Roman" w:hAnsi="Times New Roman" w:cs="Times New Roman"/>
          <w:sz w:val="24"/>
          <w:szCs w:val="24"/>
        </w:rPr>
        <w:t>th</w:t>
      </w:r>
      <w:r w:rsidR="009F2A07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and the incases of the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e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arly</w:t>
      </w:r>
      <w:r w:rsidR="009F2A07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twentieth</w:t>
      </w:r>
      <w:r w:rsidR="009F2A07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century</w:t>
      </w:r>
      <w:r w:rsidR="009F2A07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756A" w:rsidRPr="00355529">
        <w:rPr>
          <w:rFonts w:ascii="Times New Roman" w:eastAsia="Times New Roman" w:hAnsi="Times New Roman" w:cs="Times New Roman"/>
          <w:sz w:val="24"/>
          <w:szCs w:val="24"/>
        </w:rPr>
        <w:t>They single out the Chinese society an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d</w:t>
      </w:r>
      <w:r w:rsidR="0003756A" w:rsidRPr="00355529">
        <w:rPr>
          <w:rFonts w:ascii="Times New Roman" w:eastAsia="Times New Roman" w:hAnsi="Times New Roman" w:cs="Times New Roman"/>
          <w:sz w:val="24"/>
          <w:szCs w:val="24"/>
        </w:rPr>
        <w:t xml:space="preserve"> especially the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Northeast </w:t>
      </w:r>
      <w:r w:rsidR="0003756A" w:rsidRPr="00355529">
        <w:rPr>
          <w:rFonts w:ascii="Times New Roman" w:eastAsia="Times New Roman" w:hAnsi="Times New Roman" w:cs="Times New Roman"/>
          <w:sz w:val="24"/>
          <w:szCs w:val="24"/>
        </w:rPr>
        <w:t xml:space="preserve">locality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03756A" w:rsidRPr="00355529">
        <w:rPr>
          <w:rFonts w:ascii="Times New Roman" w:eastAsia="Times New Roman" w:hAnsi="Times New Roman" w:cs="Times New Roman"/>
          <w:sz w:val="24"/>
          <w:szCs w:val="24"/>
        </w:rPr>
        <w:t xml:space="preserve"> Shuang Chen. 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immigrants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i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nto the society were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restricted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a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specific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type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jobs that ensured they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classified</w:t>
      </w:r>
      <w:r w:rsidR="00E675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among the lower levels of the social hierarchy.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Furthermore</w:t>
      </w:r>
      <w:r w:rsidR="00744D72" w:rsidRPr="003555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744D72" w:rsidRPr="00355529">
        <w:rPr>
          <w:rFonts w:ascii="Times New Roman" w:eastAsia="Times New Roman" w:hAnsi="Times New Roman" w:cs="Times New Roman"/>
          <w:sz w:val="24"/>
          <w:szCs w:val="24"/>
        </w:rPr>
        <w:t xml:space="preserve"> land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entitlements</w:t>
      </w:r>
      <w:r w:rsidR="00744D72" w:rsidRPr="00355529">
        <w:rPr>
          <w:rFonts w:ascii="Times New Roman" w:eastAsia="Times New Roman" w:hAnsi="Times New Roman" w:cs="Times New Roman"/>
          <w:sz w:val="24"/>
          <w:szCs w:val="24"/>
        </w:rPr>
        <w:t xml:space="preserve"> were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rest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r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icted</w:t>
      </w:r>
      <w:r w:rsidR="00744D72" w:rsidRPr="00355529">
        <w:rPr>
          <w:rFonts w:ascii="Times New Roman" w:eastAsia="Times New Roman" w:hAnsi="Times New Roman" w:cs="Times New Roman"/>
          <w:sz w:val="24"/>
          <w:szCs w:val="24"/>
        </w:rPr>
        <w:t xml:space="preserve"> meaning that their access to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resources</w:t>
      </w:r>
      <w:r w:rsidR="00744D72" w:rsidRPr="00355529">
        <w:rPr>
          <w:rFonts w:ascii="Times New Roman" w:eastAsia="Times New Roman" w:hAnsi="Times New Roman" w:cs="Times New Roman"/>
          <w:sz w:val="24"/>
          <w:szCs w:val="24"/>
        </w:rPr>
        <w:t xml:space="preserve"> was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hampered</w:t>
      </w:r>
      <w:r w:rsidR="00744D72" w:rsidRPr="00355529">
        <w:rPr>
          <w:rFonts w:ascii="Times New Roman" w:eastAsia="Times New Roman" w:hAnsi="Times New Roman" w:cs="Times New Roman"/>
          <w:sz w:val="24"/>
          <w:szCs w:val="24"/>
        </w:rPr>
        <w:t xml:space="preserve"> by the custodians of the laws that governed the society at the time. 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45C53" w:rsidRPr="00355529">
        <w:rPr>
          <w:rFonts w:ascii="Times New Roman" w:eastAsia="Times New Roman" w:hAnsi="Times New Roman" w:cs="Times New Roman"/>
          <w:sz w:val="24"/>
          <w:szCs w:val="24"/>
        </w:rPr>
        <w:t>The Shu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a</w:t>
      </w:r>
      <w:r w:rsidR="00E45C53" w:rsidRPr="00355529">
        <w:rPr>
          <w:rFonts w:ascii="Times New Roman" w:eastAsia="Times New Roman" w:hAnsi="Times New Roman" w:cs="Times New Roman"/>
          <w:sz w:val="24"/>
          <w:szCs w:val="24"/>
        </w:rPr>
        <w:t xml:space="preserve">ng Chen County of China </w:t>
      </w:r>
      <w:r w:rsidR="00110C79" w:rsidRPr="00355529">
        <w:rPr>
          <w:rFonts w:ascii="Times New Roman" w:eastAsia="Times New Roman" w:hAnsi="Times New Roman" w:cs="Times New Roman"/>
          <w:sz w:val="24"/>
          <w:szCs w:val="24"/>
        </w:rPr>
        <w:t xml:space="preserve">created a wealth stratification that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positioned</w:t>
      </w:r>
      <w:r w:rsidR="00110C79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immigrants lower in the resultant chain and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hence</w:t>
      </w:r>
      <w:r w:rsidR="00110C79" w:rsidRPr="00355529">
        <w:rPr>
          <w:rFonts w:ascii="Times New Roman" w:eastAsia="Times New Roman" w:hAnsi="Times New Roman" w:cs="Times New Roman"/>
          <w:sz w:val="24"/>
          <w:szCs w:val="24"/>
        </w:rPr>
        <w:t xml:space="preserve"> established a disparity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between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C79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m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embers</w:t>
      </w:r>
      <w:r w:rsidR="00110C79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society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” (</w:t>
      </w:r>
      <w:proofErr w:type="spellStart"/>
      <w:r w:rsidR="004251D2">
        <w:rPr>
          <w:rFonts w:ascii="Times New Roman" w:eastAsia="Times New Roman" w:hAnsi="Times New Roman" w:cs="Times New Roman"/>
          <w:sz w:val="24"/>
          <w:szCs w:val="24"/>
        </w:rPr>
        <w:t>Merkel-Hess:174</w:t>
      </w:r>
      <w:proofErr w:type="spellEnd"/>
      <w:r w:rsidR="004251D2">
        <w:rPr>
          <w:rFonts w:ascii="Times New Roman" w:eastAsia="Times New Roman" w:hAnsi="Times New Roman" w:cs="Times New Roman"/>
          <w:sz w:val="24"/>
          <w:szCs w:val="24"/>
        </w:rPr>
        <w:t>)</w:t>
      </w:r>
      <w:r w:rsidR="00110C79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0217C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inequality</w:t>
      </w:r>
      <w:r w:rsidR="004021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characterized</w:t>
      </w:r>
      <w:r w:rsidR="004021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society was perpetuated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through</w:t>
      </w:r>
      <w:r w:rsidR="0040217C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disguise of economic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activities</w:t>
      </w:r>
      <w:r w:rsidR="0090709A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which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90709A" w:rsidRPr="00355529">
        <w:rPr>
          <w:rFonts w:ascii="Times New Roman" w:eastAsia="Times New Roman" w:hAnsi="Times New Roman" w:cs="Times New Roman"/>
          <w:sz w:val="24"/>
          <w:szCs w:val="24"/>
        </w:rPr>
        <w:t xml:space="preserve"> immigrants were barred from indulging. 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resultant divided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society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was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lastRenderedPageBreak/>
        <w:t>attributed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the tension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existed between those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felt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oppressed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members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society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that were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prioritized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by the government for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services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and opportunities</w:t>
      </w:r>
      <w:r w:rsidR="00DE04D0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economy</w:t>
      </w:r>
      <w:r w:rsidR="004D04E6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97484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authors</w:t>
      </w:r>
      <w:r w:rsidR="00D97484" w:rsidRPr="00355529">
        <w:rPr>
          <w:rFonts w:ascii="Times New Roman" w:eastAsia="Times New Roman" w:hAnsi="Times New Roman" w:cs="Times New Roman"/>
          <w:sz w:val="24"/>
          <w:szCs w:val="24"/>
        </w:rPr>
        <w:t xml:space="preserve"> note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h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at</w:t>
      </w:r>
      <w:r w:rsidR="00D97484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cycle of stratification is unending because the subsequent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generation</w:t>
      </w:r>
      <w:r w:rsidR="00D97484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continues</w:t>
      </w:r>
      <w:r w:rsidR="00D97484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with</w:t>
      </w:r>
      <w:r w:rsidR="00D97484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same inequality</w:t>
      </w:r>
      <w:r w:rsidR="00D43046" w:rsidRPr="00355529">
        <w:rPr>
          <w:rFonts w:ascii="Times New Roman" w:eastAsia="Times New Roman" w:hAnsi="Times New Roman" w:cs="Times New Roman"/>
          <w:sz w:val="24"/>
          <w:szCs w:val="24"/>
        </w:rPr>
        <w:t xml:space="preserve"> as it occurred in China. </w:t>
      </w:r>
    </w:p>
    <w:p w14:paraId="6A1AE9C2" w14:textId="652351EE" w:rsidR="00BE4592" w:rsidRPr="00BE4592" w:rsidRDefault="00BE4592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t>Beeghley, Leonard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2017. 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Structure of Social Stratification in the United States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Place of publication not identified: 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>Routledge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3404465" w14:textId="44CE6B2A" w:rsidR="00C85E93" w:rsidRPr="00355529" w:rsidRDefault="00A21D07" w:rsidP="006D12D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book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addresses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prehistoric and the present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circums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t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ances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the US that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have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facilitated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stratification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society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through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unfair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treatment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a section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members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society. 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In the United States of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A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merica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. Its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his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t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ory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informs that the diversity of the country in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terms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race, religion and gender have catapulted it to the top of the community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o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f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nations. 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However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, racism, gender-bias,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anti-Semitic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beliefs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and disparity on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distribution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national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resources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have facilitated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establishment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different strata within the society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” (</w:t>
      </w:r>
      <w:proofErr w:type="spellStart"/>
      <w:r w:rsidR="004251D2">
        <w:rPr>
          <w:rFonts w:ascii="Times New Roman" w:eastAsia="Times New Roman" w:hAnsi="Times New Roman" w:cs="Times New Roman"/>
          <w:sz w:val="24"/>
          <w:szCs w:val="24"/>
        </w:rPr>
        <w:t>Beeghley:27</w:t>
      </w:r>
      <w:proofErr w:type="spellEnd"/>
      <w:r w:rsidR="004251D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E10AE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4F83" w:rsidRPr="00355529">
        <w:rPr>
          <w:rFonts w:ascii="Times New Roman" w:eastAsia="Times New Roman" w:hAnsi="Times New Roman" w:cs="Times New Roman"/>
          <w:sz w:val="24"/>
          <w:szCs w:val="24"/>
        </w:rPr>
        <w:t xml:space="preserve">For example,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there</w:t>
      </w:r>
      <w:r w:rsidR="00D94F83" w:rsidRPr="00355529">
        <w:rPr>
          <w:rFonts w:ascii="Times New Roman" w:eastAsia="Times New Roman" w:hAnsi="Times New Roman" w:cs="Times New Roman"/>
          <w:sz w:val="24"/>
          <w:szCs w:val="24"/>
        </w:rPr>
        <w:t xml:space="preserve"> are states in the US that are dominated by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African</w:t>
      </w:r>
      <w:r w:rsidR="00D94F83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Americans</w:t>
      </w:r>
      <w:r w:rsidR="00D94F83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and t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hus</w:t>
      </w:r>
      <w:r w:rsidR="00D94F83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their exposure to economic opportunities is limited. </w:t>
      </w:r>
      <w:r w:rsidR="00F80E14" w:rsidRPr="00355529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same</w:t>
      </w:r>
      <w:r w:rsidR="00F80E14" w:rsidRPr="00355529">
        <w:rPr>
          <w:rFonts w:ascii="Times New Roman" w:eastAsia="Times New Roman" w:hAnsi="Times New Roman" w:cs="Times New Roman"/>
          <w:sz w:val="24"/>
          <w:szCs w:val="24"/>
        </w:rPr>
        <w:t xml:space="preserve"> way, despite the steps that the country has made in term of alleviating gender balance, women are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still</w:t>
      </w:r>
      <w:r w:rsidR="00F80E14" w:rsidRPr="00355529">
        <w:rPr>
          <w:rFonts w:ascii="Times New Roman" w:eastAsia="Times New Roman" w:hAnsi="Times New Roman" w:cs="Times New Roman"/>
          <w:sz w:val="24"/>
          <w:szCs w:val="24"/>
        </w:rPr>
        <w:t xml:space="preserve"> subjected to biased ideas and the resultant denial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opportunities</w:t>
      </w:r>
      <w:r w:rsidR="00F80E14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advance in life. </w:t>
      </w:r>
      <w:r w:rsidR="00A50C7E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Therefore, the US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="00A50C7E" w:rsidRPr="0035552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C7E" w:rsidRPr="00355529">
        <w:rPr>
          <w:rFonts w:ascii="Times New Roman" w:eastAsia="Times New Roman" w:hAnsi="Times New Roman" w:cs="Times New Roman"/>
          <w:sz w:val="24"/>
          <w:szCs w:val="24"/>
        </w:rPr>
        <w:t xml:space="preserve">despite its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his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t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ory, it</w:t>
      </w:r>
      <w:r w:rsidR="00A50C7E" w:rsidRPr="00355529">
        <w:rPr>
          <w:rFonts w:ascii="Times New Roman" w:eastAsia="Times New Roman" w:hAnsi="Times New Roman" w:cs="Times New Roman"/>
          <w:sz w:val="24"/>
          <w:szCs w:val="24"/>
        </w:rPr>
        <w:t xml:space="preserve"> is not devoid of social inequality and stratification. </w:t>
      </w:r>
      <w:r w:rsidR="00611561" w:rsidRPr="00355529">
        <w:rPr>
          <w:rFonts w:ascii="Times New Roman" w:eastAsia="Times New Roman" w:hAnsi="Times New Roman" w:cs="Times New Roman"/>
          <w:sz w:val="24"/>
          <w:szCs w:val="24"/>
        </w:rPr>
        <w:t xml:space="preserve">It is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essential</w:t>
      </w:r>
      <w:r w:rsidR="00611561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note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611561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stratification is evident in both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politics</w:t>
      </w:r>
      <w:r w:rsidR="00611561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county and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political</w:t>
      </w:r>
      <w:r w:rsidR="00611561" w:rsidRPr="00355529">
        <w:rPr>
          <w:rFonts w:ascii="Times New Roman" w:eastAsia="Times New Roman" w:hAnsi="Times New Roman" w:cs="Times New Roman"/>
          <w:sz w:val="24"/>
          <w:szCs w:val="24"/>
        </w:rPr>
        <w:t xml:space="preserve"> dispensation of the nation. Thus, </w:t>
      </w:r>
      <w:r w:rsidR="00FA39D0" w:rsidRPr="00355529">
        <w:rPr>
          <w:rFonts w:ascii="Times New Roman" w:eastAsia="Times New Roman" w:hAnsi="Times New Roman" w:cs="Times New Roman"/>
          <w:sz w:val="24"/>
          <w:szCs w:val="24"/>
        </w:rPr>
        <w:t xml:space="preserve">as a leading nation in social civilization,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FA39D0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country</w:t>
      </w:r>
      <w:r w:rsidR="00FA39D0" w:rsidRPr="00355529">
        <w:rPr>
          <w:rFonts w:ascii="Times New Roman" w:eastAsia="Times New Roman" w:hAnsi="Times New Roman" w:cs="Times New Roman"/>
          <w:sz w:val="24"/>
          <w:szCs w:val="24"/>
        </w:rPr>
        <w:t xml:space="preserve"> has to change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several</w:t>
      </w:r>
      <w:r w:rsidR="00FA39D0" w:rsidRPr="00355529">
        <w:rPr>
          <w:rFonts w:ascii="Times New Roman" w:eastAsia="Times New Roman" w:hAnsi="Times New Roman" w:cs="Times New Roman"/>
          <w:sz w:val="24"/>
          <w:szCs w:val="24"/>
        </w:rPr>
        <w:t xml:space="preserve"> issues to attain the expectations of its global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leadership</w:t>
      </w:r>
      <w:r w:rsidR="00FA39D0" w:rsidRPr="00355529">
        <w:rPr>
          <w:rFonts w:ascii="Times New Roman" w:eastAsia="Times New Roman" w:hAnsi="Times New Roman" w:cs="Times New Roman"/>
          <w:sz w:val="24"/>
          <w:szCs w:val="24"/>
        </w:rPr>
        <w:t xml:space="preserve"> position. </w:t>
      </w:r>
    </w:p>
    <w:p w14:paraId="78AD53CF" w14:textId="3D56456F" w:rsidR="00BE4592" w:rsidRPr="00355529" w:rsidRDefault="00BE4592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Muller, Christopher, Robert J. Sampson, and Alix S. Winter. 2018. “Environmental Inequality: The Social Causes and Consequences of Lead Exposure.” 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Sociology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 44(1):263–82. </w:t>
      </w:r>
    </w:p>
    <w:p w14:paraId="31B29B40" w14:textId="482DA5C0" w:rsidR="0039175C" w:rsidRPr="00BE4592" w:rsidRDefault="009B1243" w:rsidP="006D12D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focus of the article was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environment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and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ways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which inequality and social stratification manifests. 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One of the issues highlighted is the exposure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members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society to lead as a pollutant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environment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operations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industries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depict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social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stratification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inequality</w:t>
      </w:r>
      <w:r w:rsidR="00F57EAC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ways in which they dispose the wastes into the environment. 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956724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A12D7" w:rsidRPr="00355529">
        <w:rPr>
          <w:rFonts w:ascii="Times New Roman" w:eastAsia="Times New Roman" w:hAnsi="Times New Roman" w:cs="Times New Roman"/>
          <w:sz w:val="24"/>
          <w:szCs w:val="24"/>
        </w:rPr>
        <w:t xml:space="preserve">industries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mainly</w:t>
      </w:r>
      <w:r w:rsidR="005A12D7" w:rsidRPr="00355529">
        <w:rPr>
          <w:rFonts w:ascii="Times New Roman" w:eastAsia="Times New Roman" w:hAnsi="Times New Roman" w:cs="Times New Roman"/>
          <w:sz w:val="24"/>
          <w:szCs w:val="24"/>
        </w:rPr>
        <w:t xml:space="preserve"> operate in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vicinit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ies i</w:t>
      </w:r>
      <w:r w:rsidR="005A12D7" w:rsidRPr="00355529">
        <w:rPr>
          <w:rFonts w:ascii="Times New Roman" w:eastAsia="Times New Roman" w:hAnsi="Times New Roman" w:cs="Times New Roman"/>
          <w:sz w:val="24"/>
          <w:szCs w:val="24"/>
        </w:rPr>
        <w:t>n which the residents are either low or high-income earners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” (</w:t>
      </w:r>
      <w:r w:rsidR="004251D2" w:rsidRPr="00BE4592">
        <w:rPr>
          <w:rFonts w:ascii="Times New Roman" w:eastAsia="Times New Roman" w:hAnsi="Times New Roman" w:cs="Times New Roman"/>
          <w:sz w:val="24"/>
          <w:szCs w:val="24"/>
        </w:rPr>
        <w:t>Muller, Robert and Winter</w:t>
      </w:r>
      <w:r w:rsidR="004251D2">
        <w:rPr>
          <w:rFonts w:ascii="Times New Roman" w:eastAsia="Times New Roman" w:hAnsi="Times New Roman" w:cs="Times New Roman"/>
          <w:sz w:val="24"/>
          <w:szCs w:val="24"/>
        </w:rPr>
        <w:t>: 273)</w:t>
      </w:r>
      <w:r w:rsidR="005A12D7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Therefore, they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comprehend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living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standards of the members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societies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which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they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operate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Moreover,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choice of the location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industries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is indicative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management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and governments’ thoughts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regarding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residents</w:t>
      </w:r>
      <w:r w:rsidR="005011CA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said vicinity. 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In addition to the insinuation of the class of the people that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live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close to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companies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, the firms pollute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environment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many forms. First of all, the noise pollution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caused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by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operation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>s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machines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restricted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the low-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income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places.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Further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m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ore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,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com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p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anies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dispose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w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astes into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environment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d</w:t>
      </w:r>
      <w:r w:rsidR="003A33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hence, pollute it. </w:t>
      </w:r>
      <w:r w:rsidR="005D7E00" w:rsidRPr="00355529">
        <w:rPr>
          <w:rFonts w:ascii="Times New Roman" w:eastAsia="Times New Roman" w:hAnsi="Times New Roman" w:cs="Times New Roman"/>
          <w:sz w:val="24"/>
          <w:szCs w:val="24"/>
        </w:rPr>
        <w:t xml:space="preserve">For instance,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access</w:t>
      </w:r>
      <w:r w:rsidR="005D7E00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clean water in the low-income vicinities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5D7E00" w:rsidRPr="00355529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challenge</w:t>
      </w:r>
      <w:r w:rsidR="005D7E00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16EC3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case of lead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pol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l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ution</w:t>
      </w:r>
      <w:r w:rsidR="00116EC3" w:rsidRPr="00355529">
        <w:rPr>
          <w:rFonts w:ascii="Times New Roman" w:eastAsia="Times New Roman" w:hAnsi="Times New Roman" w:cs="Times New Roman"/>
          <w:sz w:val="24"/>
          <w:szCs w:val="24"/>
        </w:rPr>
        <w:t xml:space="preserve"> highlighted in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article</w:t>
      </w:r>
      <w:r w:rsidR="00116EC3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722C" w:rsidRPr="00355529">
        <w:rPr>
          <w:rFonts w:ascii="Times New Roman" w:eastAsia="Times New Roman" w:hAnsi="Times New Roman" w:cs="Times New Roman"/>
          <w:sz w:val="24"/>
          <w:szCs w:val="24"/>
        </w:rPr>
        <w:t xml:space="preserve">shows that the location and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actions</w:t>
      </w:r>
      <w:r w:rsidR="0085722C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industries</w:t>
      </w:r>
      <w:r w:rsidR="0085722C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indicates that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there</w:t>
      </w:r>
      <w:r w:rsidR="005759C7" w:rsidRPr="00355529">
        <w:rPr>
          <w:rFonts w:ascii="Times New Roman" w:eastAsia="Times New Roman" w:hAnsi="Times New Roman" w:cs="Times New Roman"/>
          <w:sz w:val="24"/>
          <w:szCs w:val="24"/>
        </w:rPr>
        <w:t xml:space="preserve"> are different classes int eh society and each are treated differently. </w:t>
      </w:r>
    </w:p>
    <w:p w14:paraId="101C7B92" w14:textId="4E27EAD3" w:rsidR="00BE4592" w:rsidRPr="00355529" w:rsidRDefault="00BE4592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Hurst, Charles E. Fitz Gibbon, Heather M. Nurse, Anne M. 2019. </w:t>
      </w:r>
      <w:r w:rsidRPr="00355529">
        <w:rPr>
          <w:rFonts w:ascii="Times New Roman" w:eastAsia="Times New Roman" w:hAnsi="Times New Roman" w:cs="Times New Roman"/>
          <w:i/>
          <w:iCs/>
          <w:sz w:val="24"/>
          <w:szCs w:val="24"/>
        </w:rPr>
        <w:t>Social Inequality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: Forms, Causes, and Consequences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S.l.: </w:t>
      </w:r>
      <w:r w:rsidR="00463E7B" w:rsidRPr="00355529">
        <w:rPr>
          <w:rFonts w:ascii="Times New Roman" w:eastAsia="Times New Roman" w:hAnsi="Times New Roman" w:cs="Times New Roman"/>
          <w:sz w:val="24"/>
          <w:szCs w:val="24"/>
        </w:rPr>
        <w:t>Routledge.</w:t>
      </w:r>
    </w:p>
    <w:p w14:paraId="6C68874D" w14:textId="5C0F7FB7" w:rsidR="00A53AED" w:rsidRDefault="00E64343" w:rsidP="006D12D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authors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article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focused on the US society. They studied the forms, the causes and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conseque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n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ces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social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inequalities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nd the resultant stratification. Some of the social inequalities are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cases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a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person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color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having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lower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chances of being </w:t>
      </w:r>
      <w:r w:rsidR="006830A7" w:rsidRPr="00355529">
        <w:rPr>
          <w:rFonts w:ascii="Times New Roman" w:eastAsia="Times New Roman" w:hAnsi="Times New Roman" w:cs="Times New Roman"/>
          <w:sz w:val="24"/>
          <w:szCs w:val="24"/>
        </w:rPr>
        <w:t>appointed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into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office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compared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to their white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counterparts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same</w:t>
      </w:r>
      <w:r w:rsidR="00864A57" w:rsidRPr="00355529">
        <w:rPr>
          <w:rFonts w:ascii="Times New Roman" w:eastAsia="Times New Roman" w:hAnsi="Times New Roman" w:cs="Times New Roman"/>
          <w:sz w:val="24"/>
          <w:szCs w:val="24"/>
        </w:rPr>
        <w:t xml:space="preserve"> qualifications.</w:t>
      </w:r>
      <w:r w:rsidR="006830A7" w:rsidRPr="00355529">
        <w:rPr>
          <w:rFonts w:ascii="Times New Roman" w:eastAsia="Times New Roman" w:hAnsi="Times New Roman" w:cs="Times New Roman"/>
          <w:sz w:val="24"/>
          <w:szCs w:val="24"/>
        </w:rPr>
        <w:t xml:space="preserve">in the same way, in the elections,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members</w:t>
      </w:r>
      <w:r w:rsidR="006830A7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6830A7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US society are likely to elect a white person rather than a person of color with the same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qualifications</w:t>
      </w:r>
      <w:r w:rsidR="006830A7" w:rsidRPr="00355529">
        <w:rPr>
          <w:rFonts w:ascii="Times New Roman" w:eastAsia="Times New Roman" w:hAnsi="Times New Roman" w:cs="Times New Roman"/>
          <w:sz w:val="24"/>
          <w:szCs w:val="24"/>
        </w:rPr>
        <w:t xml:space="preserve"> because of the mindset. </w:t>
      </w:r>
      <w:r w:rsidR="00CE2A41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Some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f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causes of the social 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inequalities are the beliefs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superiority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among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t xml:space="preserve"> a section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society</w:t>
      </w:r>
      <w:r w:rsidR="00326A4A" w:rsidRPr="00355529">
        <w:rPr>
          <w:rFonts w:ascii="Times New Roman" w:eastAsia="Times New Roman" w:hAnsi="Times New Roman" w:cs="Times New Roman"/>
          <w:sz w:val="24"/>
          <w:szCs w:val="24"/>
        </w:rPr>
        <w:t xml:space="preserve">. For instance, the wealthy and the </w:t>
      </w:r>
      <w:r w:rsidR="008A06F5" w:rsidRPr="00355529">
        <w:rPr>
          <w:rFonts w:ascii="Times New Roman" w:eastAsia="Times New Roman" w:hAnsi="Times New Roman" w:cs="Times New Roman"/>
          <w:sz w:val="24"/>
          <w:szCs w:val="24"/>
        </w:rPr>
        <w:t xml:space="preserve">white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Americans</w:t>
      </w:r>
      <w:r w:rsidR="008A06F5" w:rsidRPr="00355529">
        <w:rPr>
          <w:rFonts w:ascii="Times New Roman" w:eastAsia="Times New Roman" w:hAnsi="Times New Roman" w:cs="Times New Roman"/>
          <w:sz w:val="24"/>
          <w:szCs w:val="24"/>
        </w:rPr>
        <w:t xml:space="preserve"> believe they are supposed to be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prioritized</w:t>
      </w:r>
      <w:r w:rsidR="008A06F5" w:rsidRPr="00355529">
        <w:rPr>
          <w:rFonts w:ascii="Times New Roman" w:eastAsia="Times New Roman" w:hAnsi="Times New Roman" w:cs="Times New Roman"/>
          <w:sz w:val="24"/>
          <w:szCs w:val="24"/>
        </w:rPr>
        <w:t xml:space="preserve"> for every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opportunity</w:t>
      </w:r>
      <w:r w:rsidR="008A06F5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the country</w:t>
      </w:r>
      <w:r w:rsidR="00CE2A41">
        <w:rPr>
          <w:rFonts w:ascii="Times New Roman" w:eastAsia="Times New Roman" w:hAnsi="Times New Roman" w:cs="Times New Roman"/>
          <w:sz w:val="24"/>
          <w:szCs w:val="24"/>
        </w:rPr>
        <w:t>” (</w:t>
      </w:r>
      <w:r w:rsidR="00CE2A41" w:rsidRPr="00355529">
        <w:rPr>
          <w:rFonts w:ascii="Times New Roman" w:eastAsia="Times New Roman" w:hAnsi="Times New Roman" w:cs="Times New Roman"/>
          <w:sz w:val="24"/>
          <w:szCs w:val="24"/>
        </w:rPr>
        <w:t>Hurst, Fitz</w:t>
      </w:r>
      <w:r w:rsidR="00CE2A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E2A41" w:rsidRPr="00355529">
        <w:rPr>
          <w:rFonts w:ascii="Times New Roman" w:eastAsia="Times New Roman" w:hAnsi="Times New Roman" w:cs="Times New Roman"/>
          <w:sz w:val="24"/>
          <w:szCs w:val="24"/>
        </w:rPr>
        <w:t xml:space="preserve"> Heather</w:t>
      </w:r>
      <w:r w:rsidR="00CE2A41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CE2A41" w:rsidRPr="00355529">
        <w:rPr>
          <w:rFonts w:ascii="Times New Roman" w:eastAsia="Times New Roman" w:hAnsi="Times New Roman" w:cs="Times New Roman"/>
          <w:sz w:val="24"/>
          <w:szCs w:val="24"/>
        </w:rPr>
        <w:t xml:space="preserve"> Anne</w:t>
      </w:r>
      <w:r w:rsidR="00CE2A41">
        <w:rPr>
          <w:rFonts w:ascii="Times New Roman" w:eastAsia="Times New Roman" w:hAnsi="Times New Roman" w:cs="Times New Roman"/>
          <w:sz w:val="24"/>
          <w:szCs w:val="24"/>
        </w:rPr>
        <w:t>: 241)</w:t>
      </w:r>
      <w:r w:rsidR="008A06F5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Furthermore, the occurrence of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prioritization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hiring for managers of firms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inf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o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r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m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min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ities that they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not of the same level as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majority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society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. An example of a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consequence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scenario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of depiction of social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stratification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through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inequality is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frustration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among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neglected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members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of the society. They become less motivated with the objective of building the </w:t>
      </w:r>
      <w:r w:rsidR="00C67A28">
        <w:rPr>
          <w:rFonts w:ascii="Times New Roman" w:eastAsia="Times New Roman" w:hAnsi="Times New Roman" w:cs="Times New Roman"/>
          <w:sz w:val="24"/>
          <w:szCs w:val="24"/>
        </w:rPr>
        <w:t>c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ountry’s</w:t>
      </w:r>
      <w:r w:rsidR="00710C34" w:rsidRPr="00355529">
        <w:rPr>
          <w:rFonts w:ascii="Times New Roman" w:eastAsia="Times New Roman" w:hAnsi="Times New Roman" w:cs="Times New Roman"/>
          <w:sz w:val="24"/>
          <w:szCs w:val="24"/>
        </w:rPr>
        <w:t xml:space="preserve"> economy and society bin general. </w:t>
      </w:r>
      <w:r w:rsidR="005D607F" w:rsidRPr="0035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decline</w:t>
      </w:r>
      <w:r w:rsidR="005D60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in social unity is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significant</w:t>
      </w:r>
      <w:r w:rsidR="005D607F" w:rsidRPr="00355529">
        <w:rPr>
          <w:rFonts w:ascii="Times New Roman" w:eastAsia="Times New Roman" w:hAnsi="Times New Roman" w:cs="Times New Roman"/>
          <w:sz w:val="24"/>
          <w:szCs w:val="24"/>
        </w:rPr>
        <w:t xml:space="preserve"> consequence of the social </w:t>
      </w:r>
      <w:r w:rsidR="00C67A28" w:rsidRPr="00355529">
        <w:rPr>
          <w:rFonts w:ascii="Times New Roman" w:eastAsia="Times New Roman" w:hAnsi="Times New Roman" w:cs="Times New Roman"/>
          <w:sz w:val="24"/>
          <w:szCs w:val="24"/>
        </w:rPr>
        <w:t>inequalities</w:t>
      </w:r>
      <w:r w:rsidR="005D607F" w:rsidRPr="0035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1257141" w14:textId="77777777" w:rsidR="00CC56D6" w:rsidRDefault="00CC56D6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07BE">
        <w:rPr>
          <w:rFonts w:ascii="Times New Roman" w:eastAsia="Times New Roman" w:hAnsi="Times New Roman" w:cs="Times New Roman"/>
          <w:sz w:val="24"/>
          <w:szCs w:val="24"/>
        </w:rPr>
        <w:t>Doob</w:t>
      </w:r>
      <w:proofErr w:type="spellEnd"/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, Christopher Bates. 2013. </w:t>
      </w:r>
      <w:r w:rsidRPr="003007BE">
        <w:rPr>
          <w:rFonts w:ascii="Times New Roman" w:eastAsia="Times New Roman" w:hAnsi="Times New Roman" w:cs="Times New Roman"/>
          <w:i/>
          <w:iCs/>
          <w:sz w:val="24"/>
          <w:szCs w:val="24"/>
        </w:rPr>
        <w:t>Social Inequality and Social Stratification in US Society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. Boston: Pearson. </w:t>
      </w:r>
    </w:p>
    <w:p w14:paraId="4476C259" w14:textId="4E8F92D3" w:rsidR="00CC56D6" w:rsidRPr="003007BE" w:rsidRDefault="00CC56D6" w:rsidP="006D12D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book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documents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issues of the stratification of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US. They point out the issue of pervert as a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significant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aspect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inequality amo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the US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society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There are specific races that are associated with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poverty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US. They are the African Americans,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Latinos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 few white Americans. “The differences in wealth of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citizenry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US is the main cause of the categorization of the members of the society and hence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inequality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strictly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confined to the economic issues of the country” (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>Doob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:23).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access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opportunities by the identified members of the society is differential because of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entrenchment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stratification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principles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beliefs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impact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economic stratification is the emergence of tension between the members of the society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especially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between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poor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the relatively wealthy. Thus, stratification in the US is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based on the exposure to racist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ideologies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economic inequalities. </w:t>
      </w:r>
    </w:p>
    <w:p w14:paraId="1B0AB45D" w14:textId="77777777" w:rsidR="00CC56D6" w:rsidRDefault="00CC56D6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007B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Gough, Ian, Geoffrey D. Wood, and Armando Barrientos. 2008. </w:t>
      </w:r>
      <w:r w:rsidRPr="003007BE">
        <w:rPr>
          <w:rFonts w:ascii="Times New Roman" w:eastAsia="Times New Roman" w:hAnsi="Times New Roman" w:cs="Times New Roman"/>
          <w:i/>
          <w:iCs/>
          <w:sz w:val="24"/>
          <w:szCs w:val="24"/>
        </w:rPr>
        <w:t>Insecurity and Welfare Regimes in Asia, Africa and Latin America Social Policy in Development Contexts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. Cambridge: Cambridge University Press. </w:t>
      </w:r>
    </w:p>
    <w:p w14:paraId="59A384AB" w14:textId="6C196537" w:rsidR="00CC56D6" w:rsidRDefault="00CC56D6" w:rsidP="006D12D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authors of the book sought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establish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causes and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consequences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inequality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social stratification in the Asian,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African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Latino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societies.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cause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inequality is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difference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level of income. The level of income in the three societies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determines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their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access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medical care, to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quality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housing and quality education in addition to other social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amenities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every human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needs.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level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income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ua individual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societies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determines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their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influence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decision-making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processes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such as electing the leaders of the country.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inequalities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country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cause the divide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between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leading class and the populace because of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differential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earning capacity. “The main cons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equence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of the social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stratification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corruption</w:t>
      </w:r>
      <w:r>
        <w:rPr>
          <w:rFonts w:ascii="Times New Roman" w:eastAsia="Times New Roman" w:hAnsi="Times New Roman" w:cs="Times New Roman"/>
          <w:sz w:val="24"/>
          <w:szCs w:val="24"/>
        </w:rPr>
        <w:t>” (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>Gough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>Wood and Armando</w:t>
      </w:r>
      <w:r>
        <w:rPr>
          <w:rFonts w:ascii="Times New Roman" w:eastAsia="Times New Roman" w:hAnsi="Times New Roman" w:cs="Times New Roman"/>
          <w:sz w:val="24"/>
          <w:szCs w:val="24"/>
        </w:rPr>
        <w:t>:12). Th lower-r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king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members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society strive to match their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wealthy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counterparts and hence, the steal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natural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resources and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perpetuate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corruption to reach a level they aspire because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wealth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the measure of one’s value in the </w:t>
      </w:r>
      <w:r w:rsidR="006D12DA">
        <w:rPr>
          <w:rFonts w:ascii="Times New Roman" w:eastAsia="Times New Roman" w:hAnsi="Times New Roman" w:cs="Times New Roman"/>
          <w:sz w:val="24"/>
          <w:szCs w:val="24"/>
        </w:rPr>
        <w:t>subject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society.</w:t>
      </w:r>
    </w:p>
    <w:p w14:paraId="1E543014" w14:textId="77777777" w:rsidR="00A53AED" w:rsidRDefault="00A53AED" w:rsidP="006D12D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E1ED922" w14:textId="6B678BAD" w:rsidR="00E64343" w:rsidRDefault="00A53AED" w:rsidP="006D12D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0F6E6EF8" w14:textId="77777777" w:rsidR="002A1F5D" w:rsidRPr="00BE4592" w:rsidRDefault="002A1F5D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5529">
        <w:rPr>
          <w:rFonts w:ascii="Times New Roman" w:eastAsia="Times New Roman" w:hAnsi="Times New Roman" w:cs="Times New Roman"/>
          <w:sz w:val="24"/>
          <w:szCs w:val="24"/>
        </w:rPr>
        <w:t>Beeghley</w:t>
      </w:r>
      <w:proofErr w:type="spellEnd"/>
      <w:r w:rsidRPr="00355529">
        <w:rPr>
          <w:rFonts w:ascii="Times New Roman" w:eastAsia="Times New Roman" w:hAnsi="Times New Roman" w:cs="Times New Roman"/>
          <w:sz w:val="24"/>
          <w:szCs w:val="24"/>
        </w:rPr>
        <w:t>, Leonard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2017. 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Structure of Social Stratification in the United States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Place of publication not identified: 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>Routledge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AA3E07F" w14:textId="77777777" w:rsidR="002A1F5D" w:rsidRDefault="002A1F5D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07BE">
        <w:rPr>
          <w:rFonts w:ascii="Times New Roman" w:eastAsia="Times New Roman" w:hAnsi="Times New Roman" w:cs="Times New Roman"/>
          <w:sz w:val="24"/>
          <w:szCs w:val="24"/>
        </w:rPr>
        <w:t>Doob</w:t>
      </w:r>
      <w:proofErr w:type="spellEnd"/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, Christopher Bates. 2013. </w:t>
      </w:r>
      <w:r w:rsidRPr="003007BE">
        <w:rPr>
          <w:rFonts w:ascii="Times New Roman" w:eastAsia="Times New Roman" w:hAnsi="Times New Roman" w:cs="Times New Roman"/>
          <w:i/>
          <w:iCs/>
          <w:sz w:val="24"/>
          <w:szCs w:val="24"/>
        </w:rPr>
        <w:t>Social Inequality and Social Stratification in US Society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. Boston: Pearson. </w:t>
      </w:r>
    </w:p>
    <w:p w14:paraId="1BE83368" w14:textId="77777777" w:rsidR="002A1F5D" w:rsidRDefault="002A1F5D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Gough, Ian, Geoffrey D. Wood, and Armando Barrientos. 2008. </w:t>
      </w:r>
      <w:r w:rsidRPr="003007BE">
        <w:rPr>
          <w:rFonts w:ascii="Times New Roman" w:eastAsia="Times New Roman" w:hAnsi="Times New Roman" w:cs="Times New Roman"/>
          <w:i/>
          <w:iCs/>
          <w:sz w:val="24"/>
          <w:szCs w:val="24"/>
        </w:rPr>
        <w:t>Insecurity and Welfare Regimes in Asia, Africa and Latin America Social Policy in Development Contexts</w:t>
      </w:r>
      <w:r w:rsidRPr="003007BE">
        <w:rPr>
          <w:rFonts w:ascii="Times New Roman" w:eastAsia="Times New Roman" w:hAnsi="Times New Roman" w:cs="Times New Roman"/>
          <w:sz w:val="24"/>
          <w:szCs w:val="24"/>
        </w:rPr>
        <w:t xml:space="preserve">. Cambridge: Cambridge University Press. </w:t>
      </w:r>
    </w:p>
    <w:p w14:paraId="3608CEA6" w14:textId="77777777" w:rsidR="002A1F5D" w:rsidRPr="00355529" w:rsidRDefault="002A1F5D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55529">
        <w:rPr>
          <w:rFonts w:ascii="Times New Roman" w:eastAsia="Times New Roman" w:hAnsi="Times New Roman" w:cs="Times New Roman"/>
          <w:sz w:val="24"/>
          <w:szCs w:val="24"/>
        </w:rPr>
        <w:t xml:space="preserve">Hurst, Charles E. Fitz Gibbon, Heather M. Nurse, Anne M. 2019. </w:t>
      </w:r>
      <w:r w:rsidRPr="00355529">
        <w:rPr>
          <w:rFonts w:ascii="Times New Roman" w:eastAsia="Times New Roman" w:hAnsi="Times New Roman" w:cs="Times New Roman"/>
          <w:i/>
          <w:iCs/>
          <w:sz w:val="24"/>
          <w:szCs w:val="24"/>
        </w:rPr>
        <w:t>Social Inequality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: Forms, Causes, and Consequences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E4592">
        <w:rPr>
          <w:rFonts w:ascii="Times New Roman" w:eastAsia="Times New Roman" w:hAnsi="Times New Roman" w:cs="Times New Roman"/>
          <w:sz w:val="24"/>
          <w:szCs w:val="24"/>
        </w:rPr>
        <w:t>S.l.</w:t>
      </w:r>
      <w:proofErr w:type="spellEnd"/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355529">
        <w:rPr>
          <w:rFonts w:ascii="Times New Roman" w:eastAsia="Times New Roman" w:hAnsi="Times New Roman" w:cs="Times New Roman"/>
          <w:sz w:val="24"/>
          <w:szCs w:val="24"/>
        </w:rPr>
        <w:t>Routledge.</w:t>
      </w:r>
    </w:p>
    <w:p w14:paraId="0AEC786F" w14:textId="77777777" w:rsidR="002A1F5D" w:rsidRPr="00355529" w:rsidRDefault="002A1F5D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Merkel-Hess, Kate. 2017. “State-Sponsored Inequality: The Banner System and Social Stratification in Northeast China. By Shuang Chen.” 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Social History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D4E615" w14:textId="77777777" w:rsidR="002A1F5D" w:rsidRPr="00355529" w:rsidRDefault="002A1F5D" w:rsidP="006D12D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Muller, Christopher, Robert J. Sampson, and Alix S. Winter. 2018. “Environmental Inequality: The Social Causes and Consequences of Lead Exposure.” </w:t>
      </w:r>
      <w:r w:rsidRPr="00BE4592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Sociology</w:t>
      </w:r>
      <w:r w:rsidRPr="00BE4592">
        <w:rPr>
          <w:rFonts w:ascii="Times New Roman" w:eastAsia="Times New Roman" w:hAnsi="Times New Roman" w:cs="Times New Roman"/>
          <w:sz w:val="24"/>
          <w:szCs w:val="24"/>
        </w:rPr>
        <w:t xml:space="preserve"> 44(1):263–82. </w:t>
      </w:r>
    </w:p>
    <w:p w14:paraId="71116B6C" w14:textId="5F643881" w:rsidR="0033303D" w:rsidRPr="00D51B10" w:rsidRDefault="0033460C" w:rsidP="006D12D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B10">
        <w:rPr>
          <w:rFonts w:ascii="Times New Roman" w:eastAsia="Times New Roman" w:hAnsi="Times New Roman" w:cs="Times New Roman"/>
          <w:sz w:val="24"/>
          <w:szCs w:val="24"/>
        </w:rPr>
        <w:t xml:space="preserve">Thesis </w:t>
      </w:r>
      <w:r w:rsidR="00623D62" w:rsidRPr="00D51B10">
        <w:rPr>
          <w:rFonts w:ascii="Times New Roman" w:eastAsia="Times New Roman" w:hAnsi="Times New Roman" w:cs="Times New Roman"/>
          <w:sz w:val="24"/>
          <w:szCs w:val="24"/>
        </w:rPr>
        <w:t>Statement: The</w:t>
      </w:r>
      <w:r w:rsidRPr="00D51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D62" w:rsidRPr="00D51B10">
        <w:rPr>
          <w:rFonts w:ascii="Times New Roman" w:eastAsia="Times New Roman" w:hAnsi="Times New Roman" w:cs="Times New Roman"/>
          <w:sz w:val="24"/>
          <w:szCs w:val="24"/>
        </w:rPr>
        <w:t>circumstances</w:t>
      </w:r>
      <w:r w:rsidRPr="00D51B10">
        <w:rPr>
          <w:rFonts w:ascii="Times New Roman" w:eastAsia="Times New Roman" w:hAnsi="Times New Roman" w:cs="Times New Roman"/>
          <w:sz w:val="24"/>
          <w:szCs w:val="24"/>
        </w:rPr>
        <w:t xml:space="preserve">, causes and consequences of </w:t>
      </w:r>
      <w:r w:rsidR="00713EA3" w:rsidRPr="00D51B10">
        <w:rPr>
          <w:rFonts w:ascii="Times New Roman" w:eastAsia="Times New Roman" w:hAnsi="Times New Roman" w:cs="Times New Roman"/>
          <w:sz w:val="24"/>
          <w:szCs w:val="24"/>
        </w:rPr>
        <w:t xml:space="preserve">inequality and social </w:t>
      </w:r>
      <w:r w:rsidR="00623D62" w:rsidRPr="00D51B10">
        <w:rPr>
          <w:rFonts w:ascii="Times New Roman" w:eastAsia="Times New Roman" w:hAnsi="Times New Roman" w:cs="Times New Roman"/>
          <w:sz w:val="24"/>
          <w:szCs w:val="24"/>
        </w:rPr>
        <w:t>stratification</w:t>
      </w:r>
      <w:r w:rsidR="00713EA3" w:rsidRPr="00D51B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ectPr w:rsidR="0033303D" w:rsidRPr="00D51B10" w:rsidSect="0035552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9B603" w14:textId="77777777" w:rsidR="00E50C87" w:rsidRDefault="00E50C87" w:rsidP="00355529">
      <w:pPr>
        <w:spacing w:after="0" w:line="240" w:lineRule="auto"/>
      </w:pPr>
      <w:r>
        <w:separator/>
      </w:r>
    </w:p>
  </w:endnote>
  <w:endnote w:type="continuationSeparator" w:id="0">
    <w:p w14:paraId="35705660" w14:textId="77777777" w:rsidR="00E50C87" w:rsidRDefault="00E50C87" w:rsidP="00355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2C7FE" w14:textId="77777777" w:rsidR="00E50C87" w:rsidRDefault="00E50C87" w:rsidP="00355529">
      <w:pPr>
        <w:spacing w:after="0" w:line="240" w:lineRule="auto"/>
      </w:pPr>
      <w:r>
        <w:separator/>
      </w:r>
    </w:p>
  </w:footnote>
  <w:footnote w:type="continuationSeparator" w:id="0">
    <w:p w14:paraId="51578E62" w14:textId="77777777" w:rsidR="00E50C87" w:rsidRDefault="00E50C87" w:rsidP="00355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8CDA2" w14:textId="282D9DE9" w:rsidR="00355529" w:rsidRDefault="00AF0D8B">
    <w:pPr>
      <w:pStyle w:val="Header"/>
    </w:pPr>
    <w:r>
      <w:rPr>
        <w:rFonts w:ascii="Times New Roman" w:hAnsi="Times New Roman" w:cs="Times New Roman"/>
        <w:sz w:val="24"/>
        <w:szCs w:val="24"/>
      </w:rPr>
      <w:tab/>
      <w:t xml:space="preserve">                                                                     </w:t>
    </w:r>
    <w:r w:rsidR="00355529" w:rsidRPr="00355529">
      <w:rPr>
        <w:rFonts w:ascii="Times New Roman" w:hAnsi="Times New Roman" w:cs="Times New Roman"/>
        <w:sz w:val="24"/>
        <w:szCs w:val="24"/>
      </w:rPr>
      <w:t>INEQUALITY AND SOCIAL STRATIFICATION</w:t>
    </w:r>
    <w:r>
      <w:rPr>
        <w:rFonts w:ascii="Times New Roman" w:hAnsi="Times New Roman" w:cs="Times New Roman"/>
        <w:sz w:val="24"/>
        <w:szCs w:val="24"/>
      </w:rPr>
      <w:t xml:space="preserve"> </w:t>
    </w:r>
    <w:r w:rsidR="00355529" w:rsidRPr="00355529">
      <w:rPr>
        <w:rFonts w:ascii="Times New Roman" w:hAnsi="Times New Roman" w:cs="Times New Roman"/>
        <w:sz w:val="24"/>
        <w:szCs w:val="24"/>
      </w:rPr>
      <w:fldChar w:fldCharType="begin"/>
    </w:r>
    <w:r w:rsidR="00355529" w:rsidRPr="0035552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355529" w:rsidRPr="00355529">
      <w:rPr>
        <w:rFonts w:ascii="Times New Roman" w:hAnsi="Times New Roman" w:cs="Times New Roman"/>
        <w:sz w:val="24"/>
        <w:szCs w:val="24"/>
      </w:rPr>
      <w:fldChar w:fldCharType="separate"/>
    </w:r>
    <w:r w:rsidR="00355529" w:rsidRPr="00355529">
      <w:rPr>
        <w:rFonts w:ascii="Times New Roman" w:hAnsi="Times New Roman" w:cs="Times New Roman"/>
        <w:noProof/>
        <w:sz w:val="24"/>
        <w:szCs w:val="24"/>
      </w:rPr>
      <w:t>1</w:t>
    </w:r>
    <w:r w:rsidR="00355529" w:rsidRPr="0035552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942E0" w14:textId="7B3603D2" w:rsidR="00355529" w:rsidRPr="00355529" w:rsidRDefault="00355529" w:rsidP="00AF0D8B">
    <w:pPr>
      <w:ind w:left="3600"/>
      <w:rPr>
        <w:rFonts w:ascii="Times New Roman" w:hAnsi="Times New Roman" w:cs="Times New Roman"/>
        <w:sz w:val="24"/>
        <w:szCs w:val="24"/>
      </w:rPr>
    </w:pPr>
    <w:r w:rsidRPr="00355529">
      <w:rPr>
        <w:rFonts w:ascii="Times New Roman" w:hAnsi="Times New Roman" w:cs="Times New Roman"/>
        <w:sz w:val="24"/>
        <w:szCs w:val="24"/>
      </w:rPr>
      <w:t>INEQUALITY AND SOCIAL STRATIFICATI</w:t>
    </w:r>
    <w:r w:rsidR="00AF0D8B">
      <w:rPr>
        <w:rFonts w:ascii="Times New Roman" w:hAnsi="Times New Roman" w:cs="Times New Roman"/>
        <w:sz w:val="24"/>
        <w:szCs w:val="24"/>
      </w:rPr>
      <w:t xml:space="preserve">ON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92"/>
    <w:rsid w:val="0003756A"/>
    <w:rsid w:val="000B2A46"/>
    <w:rsid w:val="00110C79"/>
    <w:rsid w:val="00116EC3"/>
    <w:rsid w:val="001B7C79"/>
    <w:rsid w:val="00204EB8"/>
    <w:rsid w:val="002264FF"/>
    <w:rsid w:val="002A1F5D"/>
    <w:rsid w:val="002C1464"/>
    <w:rsid w:val="002E10AE"/>
    <w:rsid w:val="002E577E"/>
    <w:rsid w:val="003007BE"/>
    <w:rsid w:val="00316337"/>
    <w:rsid w:val="00326A4A"/>
    <w:rsid w:val="0033303D"/>
    <w:rsid w:val="0033460C"/>
    <w:rsid w:val="00355529"/>
    <w:rsid w:val="0039175C"/>
    <w:rsid w:val="003A337F"/>
    <w:rsid w:val="0040217C"/>
    <w:rsid w:val="00420735"/>
    <w:rsid w:val="004251D2"/>
    <w:rsid w:val="00463E7B"/>
    <w:rsid w:val="00480F27"/>
    <w:rsid w:val="004D04E6"/>
    <w:rsid w:val="005011CA"/>
    <w:rsid w:val="00531E01"/>
    <w:rsid w:val="005759C7"/>
    <w:rsid w:val="00590E9B"/>
    <w:rsid w:val="005A12D7"/>
    <w:rsid w:val="005A1B03"/>
    <w:rsid w:val="005D607F"/>
    <w:rsid w:val="005D7E00"/>
    <w:rsid w:val="005E597F"/>
    <w:rsid w:val="00611561"/>
    <w:rsid w:val="00623D62"/>
    <w:rsid w:val="00657574"/>
    <w:rsid w:val="00665D31"/>
    <w:rsid w:val="006830A7"/>
    <w:rsid w:val="00687FD3"/>
    <w:rsid w:val="006D12DA"/>
    <w:rsid w:val="00710C34"/>
    <w:rsid w:val="00713EA3"/>
    <w:rsid w:val="00744D72"/>
    <w:rsid w:val="00786927"/>
    <w:rsid w:val="007E538E"/>
    <w:rsid w:val="00801233"/>
    <w:rsid w:val="00802AE9"/>
    <w:rsid w:val="0085722C"/>
    <w:rsid w:val="00864A57"/>
    <w:rsid w:val="00866E5E"/>
    <w:rsid w:val="00867014"/>
    <w:rsid w:val="00896033"/>
    <w:rsid w:val="008A06F5"/>
    <w:rsid w:val="008D1A8D"/>
    <w:rsid w:val="0090159A"/>
    <w:rsid w:val="00904F4C"/>
    <w:rsid w:val="0090709A"/>
    <w:rsid w:val="0091643E"/>
    <w:rsid w:val="009233B6"/>
    <w:rsid w:val="009538B6"/>
    <w:rsid w:val="00956724"/>
    <w:rsid w:val="00963881"/>
    <w:rsid w:val="00964DB1"/>
    <w:rsid w:val="009B1243"/>
    <w:rsid w:val="009D3CAF"/>
    <w:rsid w:val="009F0C38"/>
    <w:rsid w:val="009F2A07"/>
    <w:rsid w:val="00A21D07"/>
    <w:rsid w:val="00A42C2F"/>
    <w:rsid w:val="00A50C7E"/>
    <w:rsid w:val="00A53AED"/>
    <w:rsid w:val="00AC70E1"/>
    <w:rsid w:val="00AF0D8B"/>
    <w:rsid w:val="00AF5C86"/>
    <w:rsid w:val="00B0321A"/>
    <w:rsid w:val="00B67C9E"/>
    <w:rsid w:val="00BE4592"/>
    <w:rsid w:val="00BF51BB"/>
    <w:rsid w:val="00C67A28"/>
    <w:rsid w:val="00C85E93"/>
    <w:rsid w:val="00CC56D6"/>
    <w:rsid w:val="00CE2A41"/>
    <w:rsid w:val="00D237BC"/>
    <w:rsid w:val="00D43046"/>
    <w:rsid w:val="00D51B10"/>
    <w:rsid w:val="00D66817"/>
    <w:rsid w:val="00D80DCB"/>
    <w:rsid w:val="00D94F83"/>
    <w:rsid w:val="00D97484"/>
    <w:rsid w:val="00DE04D0"/>
    <w:rsid w:val="00E00323"/>
    <w:rsid w:val="00E45C53"/>
    <w:rsid w:val="00E50C87"/>
    <w:rsid w:val="00E64343"/>
    <w:rsid w:val="00E6757C"/>
    <w:rsid w:val="00F171EE"/>
    <w:rsid w:val="00F57EAC"/>
    <w:rsid w:val="00F80E14"/>
    <w:rsid w:val="00F84DBE"/>
    <w:rsid w:val="00F87602"/>
    <w:rsid w:val="00FA39D0"/>
    <w:rsid w:val="00F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87E1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529"/>
  </w:style>
  <w:style w:type="paragraph" w:styleId="Footer">
    <w:name w:val="footer"/>
    <w:basedOn w:val="Normal"/>
    <w:link w:val="FooterChar"/>
    <w:uiPriority w:val="99"/>
    <w:unhideWhenUsed/>
    <w:rsid w:val="00355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2019-04-26T21:08:00Z</dcterms:created>
  <dcterms:modified xsi:type="dcterms:W3CDTF">2019-04-27T18:47:00Z</dcterms:modified>
</cp:coreProperties>
</file>